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  <w:r>
        <w:rPr>
          <w:rFonts w:hint="default" w:ascii="Nimbus Roman No9 L" w:hAnsi="Nimbus Roman No9 L" w:eastAsia="黑体" w:cs="Nimbus Roman No9 L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  <w:r>
        <w:rPr>
          <w:rFonts w:hint="default" w:ascii="Nimbus Roman No9 L" w:hAnsi="Nimbus Roman No9 L" w:eastAsia="方正小标宋_GBK" w:cs="Nimbus Roman No9 L"/>
          <w:sz w:val="44"/>
          <w:szCs w:val="44"/>
        </w:rPr>
        <w:t>各县（市、区）政府</w:t>
      </w:r>
      <w:r>
        <w:rPr>
          <w:rFonts w:hint="default" w:ascii="Nimbus Roman No9 L" w:hAnsi="Nimbus Roman No9 L" w:eastAsia="方正小标宋_GBK" w:cs="Nimbus Roman No9 L"/>
          <w:sz w:val="44"/>
          <w:szCs w:val="44"/>
          <w:lang w:eastAsia="zh-CN"/>
        </w:rPr>
        <w:t>202</w:t>
      </w:r>
      <w:r>
        <w:rPr>
          <w:rFonts w:hint="eastAsia" w:ascii="Nimbus Roman No9 L" w:hAnsi="Nimbus Roman No9 L" w:eastAsia="方正小标宋_GBK" w:cs="Nimbus Roman No9 L"/>
          <w:sz w:val="44"/>
          <w:szCs w:val="44"/>
          <w:lang w:val="en-US" w:eastAsia="zh-CN"/>
        </w:rPr>
        <w:t>4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年</w:t>
      </w:r>
      <w:r>
        <w:rPr>
          <w:rFonts w:hint="eastAsia" w:ascii="Nimbus Roman No9 L" w:hAnsi="Nimbus Roman No9 L" w:eastAsia="方正小标宋_GBK" w:cs="Nimbus Roman No9 L"/>
          <w:sz w:val="44"/>
          <w:szCs w:val="44"/>
          <w:lang w:eastAsia="zh-CN"/>
        </w:rPr>
        <w:t>元旦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值班表</w:t>
      </w:r>
    </w:p>
    <w:tbl>
      <w:tblPr>
        <w:tblStyle w:val="4"/>
        <w:tblW w:w="9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664"/>
        <w:gridCol w:w="1024"/>
        <w:gridCol w:w="664"/>
        <w:gridCol w:w="1067"/>
        <w:gridCol w:w="788"/>
        <w:gridCol w:w="1024"/>
        <w:gridCol w:w="788"/>
        <w:gridCol w:w="1024"/>
        <w:gridCol w:w="788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时  间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政府带班领导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办公室带班领导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上  午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下  午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姓  名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联系方式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姓  名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联系方式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12月30日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（星期六）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12月31日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（星期日）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1月1日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（星期一）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64" w:leftChars="-400" w:right="-632" w:rightChars="-200" w:firstLine="737" w:firstLineChars="0"/>
        <w:textAlignment w:val="auto"/>
        <w:rPr>
          <w:rFonts w:hint="default" w:ascii="Nimbus Roman No9 L" w:hAnsi="Nimbus Roman No9 L" w:eastAsia="黑体" w:cs="Nimbus Roman No9 L"/>
          <w:spacing w:val="-10"/>
          <w:sz w:val="24"/>
          <w:szCs w:val="24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注：1、带班领导联系方式必须同时填报手机号码和座机号码。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64" w:leftChars="-400" w:right="-632" w:rightChars="-200" w:firstLine="1191" w:firstLineChars="0"/>
        <w:textAlignment w:val="auto"/>
        <w:rPr>
          <w:rFonts w:hint="default" w:ascii="Nimbus Roman No9 L" w:hAnsi="Nimbus Roman No9 L" w:eastAsia="方正黑体_GBK" w:cs="Nimbus Roman No9 L"/>
          <w:sz w:val="24"/>
          <w:szCs w:val="24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2、值班电话填报座机号码</w:t>
      </w:r>
      <w:r>
        <w:rPr>
          <w:rFonts w:hint="default" w:ascii="Nimbus Roman No9 L" w:hAnsi="Nimbus Roman No9 L" w:eastAsia="黑体" w:cs="Nimbus Roman No9 L"/>
          <w:spacing w:val="-10"/>
          <w:sz w:val="24"/>
          <w:szCs w:val="24"/>
          <w:lang w:eastAsia="zh-CN"/>
        </w:rPr>
        <w:t>。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值班表电脑打印传真，禁止手写报送。</w:t>
      </w:r>
    </w:p>
    <w:p>
      <w:pPr>
        <w:spacing w:line="240" w:lineRule="auto"/>
        <w:ind w:left="-1264" w:leftChars="-400" w:right="-632" w:rightChars="-200" w:firstLine="1255" w:firstLineChars="490"/>
        <w:rPr>
          <w:rFonts w:hint="default" w:ascii="Nimbus Roman No9 L" w:hAnsi="Nimbus Roman No9 L" w:eastAsia="黑体" w:cs="Nimbus Roman No9 L"/>
          <w:spacing w:val="-10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  <w:bookmarkStart w:id="0" w:name="_GoBack"/>
      <w:bookmarkEnd w:id="0"/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>
      <w:pPr>
        <w:spacing w:line="240" w:lineRule="auto"/>
        <w:rPr>
          <w:rFonts w:hint="default" w:ascii="Nimbus Roman No9 L" w:hAnsi="Nimbus Roman No9 L" w:eastAsia="方正仿宋_GBK" w:cs="Nimbus Roman No9 L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2098" w:right="1531" w:bottom="1531" w:left="1531" w:header="709" w:footer="1247" w:gutter="0"/>
      <w:cols w:space="708" w:num="1"/>
      <w:titlePg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Theme="minorEastAsia" w:hAnsiTheme="minorEastAsia" w:eastAsiaTheme="minorEastAsia"/>
        <w:sz w:val="28"/>
        <w:szCs w:val="28"/>
      </w:rPr>
    </w:pPr>
    <w:r>
      <w:rPr>
        <w:rStyle w:val="6"/>
        <w:rFonts w:hint="eastAsia" w:asciiTheme="minorEastAsia" w:hAnsiTheme="minorEastAsia" w:eastAsiaTheme="minorEastAsia"/>
        <w:sz w:val="28"/>
        <w:szCs w:val="28"/>
      </w:rPr>
      <w:t>—</w:t>
    </w:r>
    <w:r>
      <w:rPr>
        <w:rStyle w:val="6"/>
        <w:rFonts w:hint="eastAsia" w:asciiTheme="minorEastAsia" w:hAnsiTheme="minorEastAsia" w:eastAsiaTheme="minorEastAsia"/>
        <w:sz w:val="28"/>
        <w:szCs w:val="28"/>
        <w:lang w:val="en-US" w:eastAsia="zh-CN"/>
      </w:rPr>
      <w:t xml:space="preserve"> </w:t>
    </w:r>
    <w:r>
      <w:rPr>
        <w:rStyle w:val="6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6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Style w:val="6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6"/>
        <w:rFonts w:asciiTheme="minorEastAsia" w:hAnsiTheme="minorEastAsia" w:eastAsiaTheme="minorEastAsia"/>
        <w:sz w:val="28"/>
        <w:szCs w:val="28"/>
      </w:rPr>
      <w:t>2</w:t>
    </w:r>
    <w:r>
      <w:rPr>
        <w:rStyle w:val="6"/>
        <w:rFonts w:asciiTheme="minorEastAsia" w:hAnsiTheme="minorEastAsia" w:eastAsiaTheme="minorEastAsia"/>
        <w:sz w:val="28"/>
        <w:szCs w:val="28"/>
      </w:rPr>
      <w:fldChar w:fldCharType="end"/>
    </w:r>
    <w:r>
      <w:rPr>
        <w:rStyle w:val="6"/>
        <w:rFonts w:hint="eastAsia" w:asciiTheme="minorEastAsia" w:hAnsiTheme="minorEastAsia" w:eastAsiaTheme="minorEastAsia"/>
        <w:sz w:val="28"/>
        <w:szCs w:val="28"/>
        <w:lang w:val="en-US" w:eastAsia="zh-CN"/>
      </w:rPr>
      <w:t xml:space="preserve"> </w:t>
    </w:r>
    <w:r>
      <w:rPr>
        <w:rStyle w:val="6"/>
        <w:rFonts w:hint="eastAsia" w:asciiTheme="minorEastAsia" w:hAnsiTheme="minorEastAsia" w:eastAsiaTheme="minor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58"/>
  <w:drawingGridVerticalSpacing w:val="3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MzVhYWI5NmM2YzdkZTk0ZDM5ZTE2YjU5NWVmZmUifQ=="/>
  </w:docVars>
  <w:rsids>
    <w:rsidRoot w:val="002C7A13"/>
    <w:rsid w:val="00031B4C"/>
    <w:rsid w:val="00041EC8"/>
    <w:rsid w:val="000D642E"/>
    <w:rsid w:val="00192110"/>
    <w:rsid w:val="001971D3"/>
    <w:rsid w:val="0020701E"/>
    <w:rsid w:val="00245CB5"/>
    <w:rsid w:val="002C7A13"/>
    <w:rsid w:val="00323B43"/>
    <w:rsid w:val="003D37D8"/>
    <w:rsid w:val="003E323A"/>
    <w:rsid w:val="00400CFA"/>
    <w:rsid w:val="00415694"/>
    <w:rsid w:val="00421493"/>
    <w:rsid w:val="004358AB"/>
    <w:rsid w:val="004B1901"/>
    <w:rsid w:val="004B794D"/>
    <w:rsid w:val="004C1030"/>
    <w:rsid w:val="004C1AFA"/>
    <w:rsid w:val="004D5FEE"/>
    <w:rsid w:val="00511289"/>
    <w:rsid w:val="00524789"/>
    <w:rsid w:val="00561860"/>
    <w:rsid w:val="00567E7F"/>
    <w:rsid w:val="005E06D4"/>
    <w:rsid w:val="00607152"/>
    <w:rsid w:val="0061663B"/>
    <w:rsid w:val="00650D42"/>
    <w:rsid w:val="006617F6"/>
    <w:rsid w:val="00661D5F"/>
    <w:rsid w:val="00670F14"/>
    <w:rsid w:val="00675D6E"/>
    <w:rsid w:val="006763D0"/>
    <w:rsid w:val="0069184E"/>
    <w:rsid w:val="006A4CC3"/>
    <w:rsid w:val="006C69F8"/>
    <w:rsid w:val="006E26EC"/>
    <w:rsid w:val="00702349"/>
    <w:rsid w:val="0075791B"/>
    <w:rsid w:val="007708D8"/>
    <w:rsid w:val="007862B5"/>
    <w:rsid w:val="007B630D"/>
    <w:rsid w:val="00810813"/>
    <w:rsid w:val="00846527"/>
    <w:rsid w:val="0088692B"/>
    <w:rsid w:val="008874DC"/>
    <w:rsid w:val="008A3419"/>
    <w:rsid w:val="008B7726"/>
    <w:rsid w:val="008F60A6"/>
    <w:rsid w:val="00991C6F"/>
    <w:rsid w:val="009E62CE"/>
    <w:rsid w:val="009F4835"/>
    <w:rsid w:val="00A513CC"/>
    <w:rsid w:val="00A808EE"/>
    <w:rsid w:val="00A82DB2"/>
    <w:rsid w:val="00AB6067"/>
    <w:rsid w:val="00AE4B1D"/>
    <w:rsid w:val="00B07AEF"/>
    <w:rsid w:val="00B35053"/>
    <w:rsid w:val="00B57B45"/>
    <w:rsid w:val="00B67D63"/>
    <w:rsid w:val="00C37486"/>
    <w:rsid w:val="00C65581"/>
    <w:rsid w:val="00C73B3E"/>
    <w:rsid w:val="00C94A0B"/>
    <w:rsid w:val="00CA0934"/>
    <w:rsid w:val="00DB2C6B"/>
    <w:rsid w:val="00DE491E"/>
    <w:rsid w:val="00E05E94"/>
    <w:rsid w:val="00E517FE"/>
    <w:rsid w:val="00E53E95"/>
    <w:rsid w:val="00E72B33"/>
    <w:rsid w:val="00EC4175"/>
    <w:rsid w:val="00EC7D35"/>
    <w:rsid w:val="00EE0B1B"/>
    <w:rsid w:val="00FE706F"/>
    <w:rsid w:val="1AAF971E"/>
    <w:rsid w:val="433F851D"/>
    <w:rsid w:val="49420ABC"/>
    <w:rsid w:val="4EF7B108"/>
    <w:rsid w:val="4FF7B39F"/>
    <w:rsid w:val="5DE64569"/>
    <w:rsid w:val="5ED5D0F8"/>
    <w:rsid w:val="5F6FC403"/>
    <w:rsid w:val="5FDFF82E"/>
    <w:rsid w:val="68F731AC"/>
    <w:rsid w:val="6C70670E"/>
    <w:rsid w:val="6FB7268E"/>
    <w:rsid w:val="76770631"/>
    <w:rsid w:val="779E719A"/>
    <w:rsid w:val="7D7F47C6"/>
    <w:rsid w:val="7E5B9583"/>
    <w:rsid w:val="7F77F524"/>
    <w:rsid w:val="7F79C8CB"/>
    <w:rsid w:val="7FB3937A"/>
    <w:rsid w:val="B43FB4C5"/>
    <w:rsid w:val="B621172E"/>
    <w:rsid w:val="EE79685A"/>
    <w:rsid w:val="EF766A7D"/>
    <w:rsid w:val="F33BD1F5"/>
    <w:rsid w:val="F3FD695B"/>
    <w:rsid w:val="FBBD7594"/>
    <w:rsid w:val="FD7F1385"/>
    <w:rsid w:val="FDB7F92F"/>
    <w:rsid w:val="FDB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1269</Characters>
  <Lines>10</Lines>
  <Paragraphs>2</Paragraphs>
  <TotalTime>0</TotalTime>
  <ScaleCrop>false</ScaleCrop>
  <LinksUpToDate>false</LinksUpToDate>
  <CharactersWithSpaces>1489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2019-09-21T08:31:00Z</dcterms:created>
  <dc:creator>kh</dc:creator>
  <cp:lastModifiedBy>早</cp:lastModifiedBy>
  <cp:lastPrinted>2022-01-22T14:13:00Z</cp:lastPrinted>
  <dcterms:modified xsi:type="dcterms:W3CDTF">2023-12-28T05:47:16Z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38110ED99A4A4DD19CEFBD3589B4E1B9_12</vt:lpwstr>
  </property>
</Properties>
</file>